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1CAC" w14:textId="77777777" w:rsidR="007C35AC" w:rsidRPr="00DF0948" w:rsidRDefault="00000000">
      <w:pPr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 w:rsidRPr="00DF0948">
        <w:rPr>
          <w:rFonts w:asciiTheme="majorHAnsi" w:eastAsia="Cambria" w:hAnsiTheme="majorHAnsi" w:cstheme="majorHAnsi"/>
          <w:b/>
          <w:sz w:val="24"/>
          <w:szCs w:val="24"/>
        </w:rPr>
        <w:t>ALLEGATO 1</w:t>
      </w:r>
    </w:p>
    <w:p w14:paraId="35F2B6F8" w14:textId="77777777" w:rsidR="007C35AC" w:rsidRPr="00DF0948" w:rsidRDefault="007C35AC">
      <w:pPr>
        <w:jc w:val="both"/>
        <w:rPr>
          <w:rFonts w:asciiTheme="majorHAnsi" w:eastAsia="Cambria" w:hAnsiTheme="majorHAnsi" w:cstheme="majorHAnsi"/>
          <w:b/>
          <w:sz w:val="24"/>
          <w:szCs w:val="24"/>
        </w:rPr>
      </w:pPr>
    </w:p>
    <w:p w14:paraId="4CA4095E" w14:textId="77777777" w:rsidR="00DF0948" w:rsidRPr="00DF0948" w:rsidRDefault="00000000" w:rsidP="00DF094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sz w:val="24"/>
          <w:szCs w:val="24"/>
        </w:rPr>
      </w:pPr>
      <w:r w:rsidRPr="00DF0948">
        <w:rPr>
          <w:rFonts w:asciiTheme="majorHAnsi" w:eastAsia="Cambria" w:hAnsiTheme="majorHAnsi" w:cstheme="majorHAnsi"/>
          <w:b/>
          <w:sz w:val="24"/>
          <w:szCs w:val="24"/>
        </w:rPr>
        <w:t xml:space="preserve">CRITERI PER LA PRESELEZIONE DEL NUMERO MASSIMO DI </w:t>
      </w:r>
      <w:r w:rsidR="00DF0948" w:rsidRPr="00DF0948">
        <w:rPr>
          <w:rFonts w:asciiTheme="majorHAnsi" w:eastAsia="Cambria" w:hAnsiTheme="majorHAnsi" w:cstheme="majorHAnsi"/>
          <w:b/>
          <w:sz w:val="24"/>
          <w:szCs w:val="24"/>
        </w:rPr>
        <w:t>3</w:t>
      </w:r>
      <w:r w:rsidRPr="00DF0948">
        <w:rPr>
          <w:rFonts w:asciiTheme="majorHAnsi" w:eastAsia="Cambria" w:hAnsiTheme="majorHAnsi" w:cstheme="majorHAnsi"/>
          <w:b/>
          <w:sz w:val="24"/>
          <w:szCs w:val="24"/>
        </w:rPr>
        <w:t xml:space="preserve"> CANDIDATI, CHE PARTECIPERANNO AL COLLOQUIO DI SELEZIONE FINALE PER IL PROGETTO.</w:t>
      </w:r>
    </w:p>
    <w:p w14:paraId="7692BF4B" w14:textId="37B69B47" w:rsidR="007C35AC" w:rsidRPr="00DF0948" w:rsidRDefault="00DF0948" w:rsidP="00DF094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Cs/>
          <w:color w:val="000000"/>
          <w:sz w:val="24"/>
          <w:szCs w:val="24"/>
          <w:lang w:val="it-IT"/>
        </w:rPr>
      </w:pPr>
      <w:r w:rsidRPr="00DF0948">
        <w:rPr>
          <w:rFonts w:asciiTheme="majorHAnsi" w:eastAsia="Cambria" w:hAnsiTheme="majorHAnsi" w:cstheme="majorHAnsi"/>
          <w:b/>
          <w:sz w:val="24"/>
          <w:szCs w:val="24"/>
        </w:rPr>
        <w:t>n.</w:t>
      </w:r>
      <w:r w:rsidR="00000000" w:rsidRPr="00DF0948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Pr="00DF0948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/>
        </w:rPr>
        <w:t>2023-1-IT01-KA121-VET-000143629</w:t>
      </w:r>
    </w:p>
    <w:tbl>
      <w:tblPr>
        <w:tblStyle w:val="a"/>
        <w:tblW w:w="964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4"/>
        <w:gridCol w:w="2133"/>
        <w:gridCol w:w="2565"/>
        <w:gridCol w:w="1620"/>
        <w:gridCol w:w="1223"/>
      </w:tblGrid>
      <w:tr w:rsidR="007C35AC" w:rsidRPr="00DF0948" w14:paraId="272C0A73" w14:textId="77777777">
        <w:trPr>
          <w:cantSplit/>
          <w:trHeight w:val="1385"/>
          <w:tblHeader/>
          <w:jc w:val="center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9581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Voto in inglese</w:t>
            </w:r>
          </w:p>
          <w:p w14:paraId="7B918067" w14:textId="26A6D208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scrutinio trimestre a.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 xml:space="preserve"> </w:t>
            </w: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s. 202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3</w:t>
            </w: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/2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EA14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Voto di</w:t>
            </w:r>
          </w:p>
          <w:p w14:paraId="1CDBC215" w14:textId="68EF8270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 xml:space="preserve">condotta 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s</w:t>
            </w: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crutinio trimestre 202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3</w:t>
            </w: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/2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4</w:t>
            </w:r>
          </w:p>
          <w:p w14:paraId="35B157AD" w14:textId="77777777" w:rsidR="007C35AC" w:rsidRPr="00DF0948" w:rsidRDefault="007C35AC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5C97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Media generale</w:t>
            </w:r>
          </w:p>
          <w:p w14:paraId="3755F768" w14:textId="37FFD843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dei voti riportati nello scrutinio trimestre a.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 xml:space="preserve"> </w:t>
            </w: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s. 202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3</w:t>
            </w: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/2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15FD" w14:textId="2C2FA521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Certificazione linguistica livello B1/B2</w:t>
            </w:r>
            <w:r w:rsid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/C1</w:t>
            </w: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 xml:space="preserve"> (inglese, tedesco, spagnolo)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7E3A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Totale</w:t>
            </w:r>
          </w:p>
          <w:p w14:paraId="09413F74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MAX PUNTI</w:t>
            </w:r>
          </w:p>
        </w:tc>
      </w:tr>
      <w:tr w:rsidR="007C35AC" w:rsidRPr="00DF0948" w14:paraId="387F5470" w14:textId="77777777">
        <w:trPr>
          <w:cantSplit/>
          <w:trHeight w:val="570"/>
          <w:tblHeader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B84A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>Max 10 punti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D8E8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>Max 10 punti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16F2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>Max 10 punti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1383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Max 3 punti 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5B03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33</w:t>
            </w:r>
          </w:p>
        </w:tc>
      </w:tr>
      <w:tr w:rsidR="007C35AC" w:rsidRPr="00DF0948" w14:paraId="44C1B3D9" w14:textId="77777777">
        <w:trPr>
          <w:cantSplit/>
          <w:trHeight w:val="425"/>
          <w:tblHeader/>
          <w:jc w:val="center"/>
        </w:trPr>
        <w:tc>
          <w:tcPr>
            <w:tcW w:w="21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1812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>(es. voto 8 = 8 punti ecc.)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13AC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>(es. voto 6 = 6 punti ecc.)</w:t>
            </w:r>
          </w:p>
          <w:p w14:paraId="13D6A2FA" w14:textId="77777777" w:rsidR="007C35AC" w:rsidRPr="00DF0948" w:rsidRDefault="007C35A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  <w:p w14:paraId="2C36FD1B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N.B.</w:t>
            </w:r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Il voto di condotta compreso nel range 7-10 è requisito minimo per la partecipazione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B5B2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bookmarkStart w:id="0" w:name="_30j0zll" w:colFirst="0" w:colLast="0"/>
            <w:bookmarkEnd w:id="0"/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(es. voto 7 = 7 punti </w:t>
            </w:r>
          </w:p>
          <w:p w14:paraId="017F530C" w14:textId="77777777" w:rsidR="007C35AC" w:rsidRPr="00DF0948" w:rsidRDefault="00000000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bookmarkStart w:id="1" w:name="_9ifmej70rn6e" w:colFirst="0" w:colLast="0"/>
            <w:bookmarkEnd w:id="1"/>
            <w:r w:rsidRPr="00DF0948">
              <w:rPr>
                <w:rFonts w:asciiTheme="majorHAnsi" w:eastAsia="Cambria" w:hAnsiTheme="majorHAnsi" w:cstheme="majorHAnsi"/>
                <w:sz w:val="24"/>
                <w:szCs w:val="24"/>
              </w:rPr>
              <w:t>voto 6,5 = 6,5 punti ecc.)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9D9F" w14:textId="77777777" w:rsidR="007C35AC" w:rsidRPr="00DF0948" w:rsidRDefault="007C35AC">
            <w:pPr>
              <w:widowControl w:val="0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A153" w14:textId="77777777" w:rsidR="007C35AC" w:rsidRPr="00DF0948" w:rsidRDefault="007C35AC">
            <w:pPr>
              <w:widowControl w:val="0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</w:tc>
      </w:tr>
      <w:tr w:rsidR="007C35AC" w:rsidRPr="00DF0948" w14:paraId="4A7E7B46" w14:textId="77777777">
        <w:trPr>
          <w:cantSplit/>
          <w:tblHeader/>
          <w:jc w:val="center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60FD" w14:textId="77777777" w:rsidR="007C35AC" w:rsidRPr="00DF0948" w:rsidRDefault="007C35A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A147" w14:textId="77777777" w:rsidR="007C35AC" w:rsidRPr="00DF0948" w:rsidRDefault="007C35A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F2B0" w14:textId="77777777" w:rsidR="007C35AC" w:rsidRPr="00DF0948" w:rsidRDefault="007C35AC">
            <w:pPr>
              <w:widowControl w:val="0"/>
              <w:shd w:val="clear" w:color="auto" w:fill="FFFFFF"/>
              <w:spacing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383C" w14:textId="77777777" w:rsidR="007C35AC" w:rsidRPr="00DF0948" w:rsidRDefault="007C35AC">
            <w:pPr>
              <w:widowControl w:val="0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17A9" w14:textId="77777777" w:rsidR="007C35AC" w:rsidRPr="00DF0948" w:rsidRDefault="007C35AC">
            <w:pPr>
              <w:widowControl w:val="0"/>
              <w:rPr>
                <w:rFonts w:asciiTheme="majorHAnsi" w:eastAsia="Cambria" w:hAnsiTheme="majorHAnsi" w:cstheme="majorHAnsi"/>
                <w:sz w:val="24"/>
                <w:szCs w:val="24"/>
              </w:rPr>
            </w:pPr>
          </w:p>
        </w:tc>
      </w:tr>
    </w:tbl>
    <w:p w14:paraId="017B8113" w14:textId="77777777" w:rsidR="007C35AC" w:rsidRDefault="007C35AC"/>
    <w:sectPr w:rsidR="007C35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AC"/>
    <w:rsid w:val="007C35AC"/>
    <w:rsid w:val="00876600"/>
    <w:rsid w:val="00D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B4FA"/>
  <w15:docId w15:val="{B9A1F737-0508-4ED9-ACEB-95D7BB03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 pau</cp:lastModifiedBy>
  <cp:revision>3</cp:revision>
  <dcterms:created xsi:type="dcterms:W3CDTF">2024-02-12T10:31:00Z</dcterms:created>
  <dcterms:modified xsi:type="dcterms:W3CDTF">2024-02-12T10:52:00Z</dcterms:modified>
</cp:coreProperties>
</file>